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736"/>
        <w:gridCol w:w="2316"/>
        <w:gridCol w:w="1305"/>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57" w:type="dxa"/>
            <w:gridSpan w:val="4"/>
            <w:tcBorders>
              <w:top w:val="nil"/>
              <w:left w:val="nil"/>
              <w:bottom w:val="single" w:color="auto" w:sz="4" w:space="0"/>
              <w:right w:val="nil"/>
            </w:tcBorders>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cs="宋体"/>
                <w:b/>
                <w:bCs/>
                <w:sz w:val="28"/>
                <w:szCs w:val="28"/>
                <w:highlight w:val="none"/>
                <w:shd w:val="clear" w:color="auto" w:fill="FFFFFF"/>
                <w:lang w:val="en-US" w:eastAsia="zh-CN"/>
              </w:rPr>
              <w:t xml:space="preserve">                 保证金退款信息表</w:t>
            </w:r>
          </w:p>
        </w:tc>
        <w:tc>
          <w:tcPr>
            <w:tcW w:w="1853" w:type="dxa"/>
            <w:tcBorders>
              <w:top w:val="nil"/>
              <w:left w:val="nil"/>
              <w:bottom w:val="single" w:color="auto" w:sz="4" w:space="0"/>
              <w:right w:val="nil"/>
            </w:tcBorders>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b/>
                <w:bCs/>
                <w:color w:val="FF0000"/>
                <w:kern w:val="0"/>
                <w:sz w:val="24"/>
                <w:szCs w:val="24"/>
                <w:highlight w:val="none"/>
                <w:lang w:val="en-US" w:eastAsia="zh-CN"/>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eastAsia" w:asciiTheme="minorEastAsia" w:hAnsiTheme="minorEastAsia" w:eastAsiaTheme="minorEastAsia" w:cstheme="minorEastAsia"/>
                <w:b/>
                <w:bCs/>
                <w:kern w:val="2"/>
                <w:sz w:val="21"/>
                <w:szCs w:val="21"/>
                <w:highlight w:val="none"/>
                <w:vertAlign w:val="baseline"/>
                <w:lang w:val="en-US" w:eastAsia="zh-CN" w:bidi="ar-SA"/>
              </w:rPr>
            </w:pPr>
            <w:r>
              <w:rPr>
                <w:rFonts w:hint="eastAsia" w:asciiTheme="minorEastAsia" w:hAnsiTheme="minorEastAsia" w:cstheme="minorEastAsia"/>
                <w:b/>
                <w:bCs/>
                <w:sz w:val="21"/>
                <w:szCs w:val="21"/>
                <w:highlight w:val="none"/>
                <w:vertAlign w:val="baseline"/>
                <w:lang w:val="en-US" w:eastAsia="zh-CN"/>
              </w:rPr>
              <w:t>项目编号</w:t>
            </w:r>
          </w:p>
        </w:tc>
        <w:tc>
          <w:tcPr>
            <w:tcW w:w="8210" w:type="dxa"/>
            <w:gridSpan w:val="4"/>
            <w:vAlign w:val="center"/>
          </w:tcPr>
          <w:p>
            <w:pPr>
              <w:spacing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color w:val="FF0000"/>
                <w:sz w:val="21"/>
                <w:szCs w:val="21"/>
                <w:highlight w:val="none"/>
                <w:vertAlign w:val="baseline"/>
                <w:lang w:val="en-US"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eastAsia" w:asciiTheme="minorEastAsia" w:hAnsiTheme="minorEastAsia" w:eastAsiaTheme="minorEastAsia" w:cstheme="minorEastAsia"/>
                <w:b/>
                <w:bCs/>
                <w:kern w:val="2"/>
                <w:sz w:val="21"/>
                <w:szCs w:val="21"/>
                <w:highlight w:val="none"/>
                <w:vertAlign w:val="baseline"/>
                <w:lang w:val="en-US" w:eastAsia="zh-CN" w:bidi="ar-SA"/>
              </w:rPr>
            </w:pPr>
            <w:r>
              <w:rPr>
                <w:rFonts w:hint="eastAsia" w:asciiTheme="minorEastAsia" w:hAnsiTheme="minorEastAsia" w:cstheme="minorEastAsia"/>
                <w:b/>
                <w:bCs/>
                <w:sz w:val="21"/>
                <w:szCs w:val="21"/>
                <w:highlight w:val="none"/>
                <w:vertAlign w:val="baseline"/>
                <w:lang w:val="en-US" w:eastAsia="zh-CN"/>
              </w:rPr>
              <w:t>项目名称</w:t>
            </w:r>
          </w:p>
        </w:tc>
        <w:tc>
          <w:tcPr>
            <w:tcW w:w="8210" w:type="dxa"/>
            <w:gridSpan w:val="4"/>
            <w:vAlign w:val="center"/>
          </w:tcPr>
          <w:p>
            <w:pPr>
              <w:spacing w:line="24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FF0000"/>
                <w:sz w:val="21"/>
                <w:szCs w:val="21"/>
                <w:highlight w:val="none"/>
                <w:vertAlign w:val="baseline"/>
                <w:lang w:val="en-US" w:eastAsia="zh-CN"/>
              </w:rPr>
              <w:t>【必填】如同时参与有不同标段/分包（涉及标段的填写标段、涉及分包的填写分包，下同），按“项目名称xx标段（分包号）”填列，</w:t>
            </w:r>
            <w:r>
              <w:rPr>
                <w:rFonts w:hint="eastAsia" w:ascii="宋体" w:hAnsi="宋体" w:eastAsia="宋体" w:cs="宋体"/>
                <w:color w:val="FF0000"/>
                <w:sz w:val="21"/>
                <w:szCs w:val="21"/>
                <w:highlight w:val="none"/>
                <w:u w:val="double"/>
                <w:vertAlign w:val="baseline"/>
                <w:lang w:val="en-US" w:eastAsia="zh-CN"/>
              </w:rPr>
              <w:t>并需每个标段（分包）单独提供本表</w:t>
            </w:r>
            <w:r>
              <w:rPr>
                <w:rFonts w:hint="eastAsia" w:ascii="宋体" w:hAnsi="宋体" w:eastAsia="宋体" w:cs="宋体"/>
                <w:color w:val="FF000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default" w:asciiTheme="minorEastAsia" w:hAnsiTheme="minorEastAsia" w:cstheme="minorEastAsia"/>
                <w:b/>
                <w:bCs/>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投标保证金金额</w:t>
            </w:r>
          </w:p>
        </w:tc>
        <w:tc>
          <w:tcPr>
            <w:tcW w:w="8210" w:type="dxa"/>
            <w:gridSpan w:val="4"/>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【必填】填列项目（标段/分包）对应应交保证金（小写金额），并按此金额缴纳。</w:t>
            </w:r>
          </w:p>
          <w:p>
            <w:pP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color w:val="FF0000"/>
                <w:sz w:val="21"/>
                <w:szCs w:val="21"/>
                <w:highlight w:val="none"/>
                <w:vertAlign w:val="baseline"/>
                <w:lang w:val="en-US" w:eastAsia="zh-CN"/>
              </w:rPr>
              <w:t>如同时参与有不同标段/分包，需每个标段/分包单独提供本表。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单位名称</w:t>
            </w:r>
          </w:p>
        </w:tc>
        <w:tc>
          <w:tcPr>
            <w:tcW w:w="8210" w:type="dxa"/>
            <w:gridSpan w:val="4"/>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【必填】</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收款</w:t>
            </w:r>
            <w:r>
              <w:rPr>
                <w:rFonts w:hint="eastAsia" w:asciiTheme="minorEastAsia" w:hAnsiTheme="minorEastAsia" w:eastAsiaTheme="minorEastAsia" w:cstheme="minorEastAsia"/>
                <w:b/>
                <w:bCs/>
                <w:sz w:val="21"/>
                <w:szCs w:val="21"/>
                <w:highlight w:val="none"/>
                <w:vertAlign w:val="baseline"/>
                <w:lang w:val="en-US" w:eastAsia="zh-CN"/>
              </w:rPr>
              <w:t>银行</w:t>
            </w:r>
          </w:p>
        </w:tc>
        <w:tc>
          <w:tcPr>
            <w:tcW w:w="8210" w:type="dxa"/>
            <w:gridSpan w:val="4"/>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【必填，请确保完整、无误，仅据此信息退款】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收款</w:t>
            </w:r>
            <w:r>
              <w:rPr>
                <w:rFonts w:hint="eastAsia" w:asciiTheme="minorEastAsia" w:hAnsiTheme="minorEastAsia" w:eastAsiaTheme="minorEastAsia" w:cstheme="minorEastAsia"/>
                <w:b/>
                <w:bCs/>
                <w:sz w:val="21"/>
                <w:szCs w:val="21"/>
                <w:highlight w:val="none"/>
                <w:vertAlign w:val="baseline"/>
                <w:lang w:val="en-US" w:eastAsia="zh-CN"/>
              </w:rPr>
              <w:t>银行账号</w:t>
            </w:r>
          </w:p>
        </w:tc>
        <w:tc>
          <w:tcPr>
            <w:tcW w:w="8210" w:type="dxa"/>
            <w:gridSpan w:val="4"/>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【必填，请确保完整、无误，仅据此信息退款】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default"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项目联系人</w:t>
            </w:r>
          </w:p>
        </w:tc>
        <w:tc>
          <w:tcPr>
            <w:tcW w:w="2736" w:type="dxa"/>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【必填】</w:t>
            </w:r>
          </w:p>
        </w:tc>
        <w:tc>
          <w:tcPr>
            <w:tcW w:w="2316" w:type="dxa"/>
            <w:vAlign w:val="center"/>
          </w:tcPr>
          <w:p>
            <w:pPr>
              <w:spacing w:line="240" w:lineRule="auto"/>
              <w:jc w:val="center"/>
              <w:rPr>
                <w:rFonts w:hint="default" w:ascii="宋体" w:hAnsi="宋体" w:eastAsia="宋体" w:cs="宋体"/>
                <w:color w:val="FF0000"/>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项目联系人手机号码</w:t>
            </w:r>
          </w:p>
        </w:tc>
        <w:tc>
          <w:tcPr>
            <w:tcW w:w="3158" w:type="dxa"/>
            <w:gridSpan w:val="2"/>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【必填】</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b w:val="0"/>
          <w:bCs w:val="0"/>
          <w:color w:val="auto"/>
          <w:sz w:val="18"/>
          <w:szCs w:val="18"/>
          <w:highlight w:val="none"/>
          <w:lang w:val="en-US" w:eastAsia="zh-CN"/>
        </w:rPr>
      </w:pPr>
      <w:r>
        <w:rPr>
          <w:rFonts w:hint="eastAsia" w:asciiTheme="majorEastAsia" w:hAnsiTheme="majorEastAsia" w:eastAsiaTheme="majorEastAsia" w:cstheme="majorEastAsia"/>
          <w:b w:val="0"/>
          <w:bCs w:val="0"/>
          <w:color w:val="auto"/>
          <w:sz w:val="18"/>
          <w:szCs w:val="18"/>
          <w:highlight w:val="none"/>
          <w:lang w:val="en-US" w:eastAsia="zh-CN"/>
        </w:rPr>
        <w:t>——————————分————————————割————————————线—————————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default"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1、本表以上内容填写均需打印，按要求编制，不得变更表格样式，并在上方表格右上角加盖公章。未按要求编制、打印、盖章的，报名不予接受！投标人必须重新编制无误后方可进行报名。</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sz w:val="21"/>
          <w:szCs w:val="21"/>
          <w:highlight w:val="none"/>
          <w:lang w:val="en-US" w:eastAsia="zh-CN"/>
        </w:rPr>
        <w:t>为能及时无误退返保证金，投标人</w:t>
      </w:r>
      <w:r>
        <w:rPr>
          <w:rFonts w:hint="eastAsia" w:ascii="宋体" w:hAnsi="宋体" w:eastAsia="宋体" w:cs="宋体"/>
          <w:b w:val="0"/>
          <w:bCs w:val="0"/>
          <w:sz w:val="21"/>
          <w:szCs w:val="21"/>
          <w:highlight w:val="none"/>
          <w:lang w:val="en-US" w:eastAsia="zh-CN"/>
        </w:rPr>
        <w:t>开户银行应当详细填列开户银行及具体分支机构名称。</w:t>
      </w:r>
      <w:r>
        <w:rPr>
          <w:rFonts w:hint="eastAsia" w:ascii="宋体" w:hAnsi="宋体" w:eastAsia="宋体" w:cs="宋体"/>
          <w:sz w:val="21"/>
          <w:szCs w:val="21"/>
          <w:highlight w:val="none"/>
          <w:lang w:val="en-US" w:eastAsia="zh-CN"/>
        </w:rPr>
        <w:t>本地或异地的银行机构请参照如下填写：工商银行常州广化支行；工商银行无锡滨湖支行；工商银行安徽合肥双岗支行等。开户银行及银行账号可填列基本账户或一般账户信息，投标人根据自身实际情况填写。如有其他情况须提前书面告知本机构进行调整。</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表应当根据招标（采购）公告要求在报名时提交。开标结束后，投标人无需再开具其他相关收据办理保证金退款手续。投标人同意本机构仅按此表信息退返本项目应退的投标保证金。因投标人填列信息有误或不清晰完整、投标人名称或银行信息等变更又未告知本机构的及其他本机构根据本表信息无法退款成功的，本机构不承担任何责任，由投标人承担所有相应责任，且投标人应当重新提交正确内容的本表后办理退款。</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outlineLvl w:val="9"/>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4、投标人报名时则视同其已完全知晓并认可上述内容。</w:t>
      </w:r>
    </w:p>
    <w:p/>
    <w:p>
      <w:pPr>
        <w:pStyle w:val="2"/>
      </w:pPr>
    </w:p>
    <w:p/>
    <w:p>
      <w:pPr>
        <w:pStyle w:val="2"/>
      </w:pPr>
    </w:p>
    <w:p/>
    <w:p>
      <w:pPr>
        <w:pStyle w:val="2"/>
        <w:ind w:left="0" w:leftChars="0" w:firstLine="0" w:firstLineChars="0"/>
        <w:rPr>
          <w:rFonts w:hint="eastAsia" w:eastAsiaTheme="minorEastAsia"/>
          <w:b/>
          <w:bCs/>
          <w:sz w:val="28"/>
          <w:szCs w:val="32"/>
          <w:lang w:val="en-US" w:eastAsia="zh-CN"/>
        </w:rPr>
      </w:pPr>
      <w:r>
        <w:rPr>
          <w:sz w:val="28"/>
        </w:rPr>
        <mc:AlternateContent>
          <mc:Choice Requires="wps">
            <w:drawing>
              <wp:anchor distT="0" distB="0" distL="114300" distR="114300" simplePos="0" relativeHeight="251659264" behindDoc="1" locked="0" layoutInCell="1" allowOverlap="1">
                <wp:simplePos x="0" y="0"/>
                <wp:positionH relativeFrom="column">
                  <wp:posOffset>4611370</wp:posOffset>
                </wp:positionH>
                <wp:positionV relativeFrom="paragraph">
                  <wp:posOffset>-17780</wp:posOffset>
                </wp:positionV>
                <wp:extent cx="1189355" cy="1135380"/>
                <wp:effectExtent l="6350" t="6350" r="13335" b="13335"/>
                <wp:wrapNone/>
                <wp:docPr id="1" name="椭圆 1"/>
                <wp:cNvGraphicFramePr/>
                <a:graphic xmlns:a="http://schemas.openxmlformats.org/drawingml/2006/main">
                  <a:graphicData uri="http://schemas.microsoft.com/office/word/2010/wordprocessingShape">
                    <wps:wsp>
                      <wps:cNvSpPr/>
                      <wps:spPr>
                        <a:xfrm>
                          <a:off x="5519420" y="673735"/>
                          <a:ext cx="1189355" cy="1135380"/>
                        </a:xfrm>
                        <a:prstGeom prst="ellipse">
                          <a:avLst/>
                        </a:prstGeom>
                        <a:no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3.1pt;margin-top:-1.4pt;height:89.4pt;width:93.65pt;z-index:-251657216;v-text-anchor:middle;mso-width-relative:page;mso-height-relative:page;" filled="f" stroked="t" coordsize="21600,21600" o:gfxdata="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5YeZ59YAAAAKAQAADwAAAAAAAAABACAAAAAiAAAA&#10;ZHJzL2Rvd25yZXYueG1sUEsBAhQAFAAAAAgAh07iQFOdglx7AgAA2gQAAA4AAAAAAAAAAQAgAAAA&#10;JQEAAGRycy9lMm9Eb2MueG1sUEsFBgAAAAAGAAYAWQEAABIGAAAAAA==&#10;">
                <v:fill on="f" focussize="0,0"/>
                <v:stroke weight="1pt" color="#FF0000 [3205]" miterlimit="8" joinstyle="miter"/>
                <v:imagedata o:title=""/>
                <o:lock v:ext="edit" aspectratio="f"/>
              </v:shape>
            </w:pict>
          </mc:Fallback>
        </mc:AlternateContent>
      </w:r>
      <w:r>
        <w:rPr>
          <w:rFonts w:hint="eastAsia"/>
          <w:b/>
          <w:bCs/>
          <w:sz w:val="28"/>
          <w:szCs w:val="32"/>
          <w:lang w:val="en-US" w:eastAsia="zh-CN"/>
        </w:rPr>
        <w:t>填写范例（仅供参考，相关信息按投标人实际填写）</w:t>
      </w:r>
    </w:p>
    <w:tbl>
      <w:tblPr>
        <w:tblStyle w:val="4"/>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736"/>
        <w:gridCol w:w="2316"/>
        <w:gridCol w:w="1305"/>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57" w:type="dxa"/>
            <w:gridSpan w:val="4"/>
            <w:tcBorders>
              <w:top w:val="nil"/>
              <w:left w:val="nil"/>
              <w:bottom w:val="single" w:color="auto" w:sz="4" w:space="0"/>
              <w:right w:val="nil"/>
            </w:tcBorders>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cs="宋体"/>
                <w:b/>
                <w:bCs/>
                <w:sz w:val="28"/>
                <w:szCs w:val="28"/>
                <w:highlight w:val="none"/>
                <w:shd w:val="clear" w:color="auto" w:fill="FFFFFF"/>
                <w:lang w:val="en-US" w:eastAsia="zh-CN"/>
              </w:rPr>
              <w:t xml:space="preserve">                 保证金退款信息表</w:t>
            </w:r>
          </w:p>
        </w:tc>
        <w:tc>
          <w:tcPr>
            <w:tcW w:w="1853" w:type="dxa"/>
            <w:tcBorders>
              <w:top w:val="nil"/>
              <w:left w:val="nil"/>
              <w:bottom w:val="single" w:color="auto" w:sz="4" w:space="0"/>
              <w:right w:val="nil"/>
            </w:tcBorders>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b/>
                <w:bCs/>
                <w:color w:val="FF0000"/>
                <w:kern w:val="0"/>
                <w:sz w:val="24"/>
                <w:szCs w:val="24"/>
                <w:highlight w:val="none"/>
                <w:lang w:val="en-US" w:eastAsia="zh-CN"/>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eastAsia" w:asciiTheme="minorEastAsia" w:hAnsiTheme="minorEastAsia" w:eastAsiaTheme="minorEastAsia" w:cstheme="minorEastAsia"/>
                <w:b/>
                <w:bCs/>
                <w:kern w:val="2"/>
                <w:sz w:val="21"/>
                <w:szCs w:val="21"/>
                <w:highlight w:val="none"/>
                <w:vertAlign w:val="baseline"/>
                <w:lang w:val="en-US" w:eastAsia="zh-CN" w:bidi="ar-SA"/>
              </w:rPr>
            </w:pPr>
            <w:r>
              <w:rPr>
                <w:rFonts w:hint="eastAsia" w:asciiTheme="minorEastAsia" w:hAnsiTheme="minorEastAsia" w:cstheme="minorEastAsia"/>
                <w:b/>
                <w:bCs/>
                <w:sz w:val="21"/>
                <w:szCs w:val="21"/>
                <w:highlight w:val="none"/>
                <w:vertAlign w:val="baseline"/>
                <w:lang w:val="en-US" w:eastAsia="zh-CN"/>
              </w:rPr>
              <w:t>项目编号</w:t>
            </w:r>
          </w:p>
        </w:tc>
        <w:tc>
          <w:tcPr>
            <w:tcW w:w="8210" w:type="dxa"/>
            <w:gridSpan w:val="4"/>
            <w:vAlign w:val="center"/>
          </w:tcPr>
          <w:p>
            <w:pPr>
              <w:spacing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color w:val="FF0000"/>
                <w:kern w:val="0"/>
                <w:sz w:val="21"/>
                <w:szCs w:val="21"/>
                <w:highlight w:val="none"/>
                <w:lang w:val="en-US" w:eastAsia="zh-CN"/>
              </w:rPr>
              <w:t>青枫采公-2023xxx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eastAsia" w:asciiTheme="minorEastAsia" w:hAnsiTheme="minorEastAsia" w:eastAsiaTheme="minorEastAsia" w:cstheme="minorEastAsia"/>
                <w:b/>
                <w:bCs/>
                <w:kern w:val="2"/>
                <w:sz w:val="21"/>
                <w:szCs w:val="21"/>
                <w:highlight w:val="none"/>
                <w:vertAlign w:val="baseline"/>
                <w:lang w:val="en-US" w:eastAsia="zh-CN" w:bidi="ar-SA"/>
              </w:rPr>
            </w:pPr>
            <w:r>
              <w:rPr>
                <w:rFonts w:hint="eastAsia" w:asciiTheme="minorEastAsia" w:hAnsiTheme="minorEastAsia" w:cstheme="minorEastAsia"/>
                <w:b/>
                <w:bCs/>
                <w:sz w:val="21"/>
                <w:szCs w:val="21"/>
                <w:highlight w:val="none"/>
                <w:vertAlign w:val="baseline"/>
                <w:lang w:val="en-US" w:eastAsia="zh-CN"/>
              </w:rPr>
              <w:t>项目名称</w:t>
            </w:r>
          </w:p>
        </w:tc>
        <w:tc>
          <w:tcPr>
            <w:tcW w:w="8210" w:type="dxa"/>
            <w:gridSpan w:val="4"/>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情况1（无标段/分包）：xxx项目        情况2（标段）：xxx项目x标段</w:t>
            </w:r>
          </w:p>
          <w:p>
            <w:pPr>
              <w:spacing w:line="240" w:lineRule="auto"/>
              <w:ind w:firstLine="630" w:firstLineChars="30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FF0000"/>
                <w:sz w:val="21"/>
                <w:szCs w:val="21"/>
                <w:highlight w:val="none"/>
                <w:vertAlign w:val="baseline"/>
                <w:lang w:val="en-US" w:eastAsia="zh-CN"/>
              </w:rPr>
              <w:t>情况3（分包）：xxx项目分包x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default" w:asciiTheme="minorEastAsia" w:hAnsiTheme="minorEastAsia" w:cstheme="minorEastAsia"/>
                <w:b/>
                <w:bCs/>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投标保证金金额</w:t>
            </w:r>
          </w:p>
        </w:tc>
        <w:tc>
          <w:tcPr>
            <w:tcW w:w="8210" w:type="dxa"/>
            <w:gridSpan w:val="4"/>
            <w:vAlign w:val="center"/>
          </w:tcPr>
          <w:p>
            <w:pP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color w:val="FF0000"/>
                <w:kern w:val="0"/>
                <w:sz w:val="21"/>
                <w:szCs w:val="21"/>
                <w:highlight w:val="none"/>
                <w:lang w:val="en-US" w:eastAsia="zh-CN"/>
              </w:rPr>
              <w:t>xxxx元（填写小写金额即可）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单位名称</w:t>
            </w:r>
          </w:p>
        </w:tc>
        <w:tc>
          <w:tcPr>
            <w:tcW w:w="8210" w:type="dxa"/>
            <w:gridSpan w:val="4"/>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收款</w:t>
            </w:r>
            <w:r>
              <w:rPr>
                <w:rFonts w:hint="eastAsia" w:asciiTheme="minorEastAsia" w:hAnsiTheme="minorEastAsia" w:eastAsiaTheme="minorEastAsia" w:cstheme="minorEastAsia"/>
                <w:b/>
                <w:bCs/>
                <w:sz w:val="21"/>
                <w:szCs w:val="21"/>
                <w:highlight w:val="none"/>
                <w:vertAlign w:val="baseline"/>
                <w:lang w:val="en-US" w:eastAsia="zh-CN"/>
              </w:rPr>
              <w:t>银行</w:t>
            </w:r>
          </w:p>
        </w:tc>
        <w:tc>
          <w:tcPr>
            <w:tcW w:w="8210" w:type="dxa"/>
            <w:gridSpan w:val="4"/>
            <w:vAlign w:val="center"/>
          </w:tcPr>
          <w:p>
            <w:pPr>
              <w:spacing w:line="240" w:lineRule="auto"/>
              <w:jc w:val="center"/>
              <w:rPr>
                <w:rFonts w:hint="default"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xx银行xx省xx市xx支行   /   xx银行xx省xx分行   /  xx银行xx市xx支行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收款</w:t>
            </w:r>
            <w:r>
              <w:rPr>
                <w:rFonts w:hint="eastAsia" w:asciiTheme="minorEastAsia" w:hAnsiTheme="minorEastAsia" w:eastAsiaTheme="minorEastAsia" w:cstheme="minorEastAsia"/>
                <w:b/>
                <w:bCs/>
                <w:sz w:val="21"/>
                <w:szCs w:val="21"/>
                <w:highlight w:val="none"/>
                <w:vertAlign w:val="baseline"/>
                <w:lang w:val="en-US" w:eastAsia="zh-CN"/>
              </w:rPr>
              <w:t>银行账号</w:t>
            </w:r>
          </w:p>
        </w:tc>
        <w:tc>
          <w:tcPr>
            <w:tcW w:w="8210" w:type="dxa"/>
            <w:gridSpan w:val="4"/>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0" w:type="dxa"/>
            <w:vAlign w:val="center"/>
          </w:tcPr>
          <w:p>
            <w:pPr>
              <w:spacing w:line="240" w:lineRule="auto"/>
              <w:jc w:val="center"/>
              <w:rPr>
                <w:rFonts w:hint="default"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项目联系人</w:t>
            </w:r>
          </w:p>
        </w:tc>
        <w:tc>
          <w:tcPr>
            <w:tcW w:w="2736" w:type="dxa"/>
            <w:vAlign w:val="center"/>
          </w:tcPr>
          <w:p>
            <w:pPr>
              <w:spacing w:line="240" w:lineRule="auto"/>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某某某</w:t>
            </w:r>
          </w:p>
        </w:tc>
        <w:tc>
          <w:tcPr>
            <w:tcW w:w="2316" w:type="dxa"/>
            <w:vAlign w:val="center"/>
          </w:tcPr>
          <w:p>
            <w:pPr>
              <w:spacing w:line="240" w:lineRule="auto"/>
              <w:jc w:val="center"/>
              <w:rPr>
                <w:rFonts w:hint="default" w:ascii="宋体" w:hAnsi="宋体" w:eastAsia="宋体" w:cs="宋体"/>
                <w:color w:val="FF0000"/>
                <w:sz w:val="21"/>
                <w:szCs w:val="21"/>
                <w:highlight w:val="none"/>
                <w:vertAlign w:val="baseline"/>
                <w:lang w:val="en-US" w:eastAsia="zh-CN"/>
              </w:rPr>
            </w:pPr>
            <w:r>
              <w:rPr>
                <w:rFonts w:hint="eastAsia" w:asciiTheme="minorEastAsia" w:hAnsiTheme="minorEastAsia" w:cstheme="minorEastAsia"/>
                <w:b/>
                <w:bCs/>
                <w:sz w:val="21"/>
                <w:szCs w:val="21"/>
                <w:highlight w:val="none"/>
                <w:vertAlign w:val="baseline"/>
                <w:lang w:val="en-US" w:eastAsia="zh-CN"/>
              </w:rPr>
              <w:t>项目联系人手机号码</w:t>
            </w:r>
          </w:p>
        </w:tc>
        <w:tc>
          <w:tcPr>
            <w:tcW w:w="3158" w:type="dxa"/>
            <w:gridSpan w:val="2"/>
            <w:vAlign w:val="center"/>
          </w:tcPr>
          <w:p>
            <w:pPr>
              <w:spacing w:line="240" w:lineRule="auto"/>
              <w:jc w:val="center"/>
              <w:rPr>
                <w:rFonts w:hint="default"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xxxxxxxxxxx</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b w:val="0"/>
          <w:bCs w:val="0"/>
          <w:color w:val="auto"/>
          <w:sz w:val="18"/>
          <w:szCs w:val="18"/>
          <w:highlight w:val="none"/>
          <w:lang w:val="en-US" w:eastAsia="zh-CN"/>
        </w:rPr>
      </w:pPr>
      <w:r>
        <w:rPr>
          <w:rFonts w:hint="eastAsia" w:asciiTheme="majorEastAsia" w:hAnsiTheme="majorEastAsia" w:eastAsiaTheme="majorEastAsia" w:cstheme="majorEastAsia"/>
          <w:b w:val="0"/>
          <w:bCs w:val="0"/>
          <w:color w:val="auto"/>
          <w:sz w:val="18"/>
          <w:szCs w:val="18"/>
          <w:highlight w:val="none"/>
          <w:lang w:val="en-US" w:eastAsia="zh-CN"/>
        </w:rPr>
        <w:t>——————————分————————————割————————————线—————————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default"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1、本表以上内容填写均需打印，按要求编制，不得变更表格样式，并在上方表格右上角加盖公章。未按要求编制、打印、盖章的，报名不予接受！投标人必须重新编制无误后方可进行报名。</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sz w:val="21"/>
          <w:szCs w:val="21"/>
          <w:highlight w:val="none"/>
          <w:lang w:val="en-US" w:eastAsia="zh-CN"/>
        </w:rPr>
        <w:t>为能及时无误退返保证金，投标人</w:t>
      </w:r>
      <w:r>
        <w:rPr>
          <w:rFonts w:hint="eastAsia" w:ascii="宋体" w:hAnsi="宋体" w:eastAsia="宋体" w:cs="宋体"/>
          <w:b w:val="0"/>
          <w:bCs w:val="0"/>
          <w:sz w:val="21"/>
          <w:szCs w:val="21"/>
          <w:highlight w:val="none"/>
          <w:lang w:val="en-US" w:eastAsia="zh-CN"/>
        </w:rPr>
        <w:t>开户银行应当详细填列开户银行及具体分支机构名称。</w:t>
      </w:r>
      <w:r>
        <w:rPr>
          <w:rFonts w:hint="eastAsia" w:ascii="宋体" w:hAnsi="宋体" w:eastAsia="宋体" w:cs="宋体"/>
          <w:sz w:val="21"/>
          <w:szCs w:val="21"/>
          <w:highlight w:val="none"/>
          <w:lang w:val="en-US" w:eastAsia="zh-CN"/>
        </w:rPr>
        <w:t>本地或异地的银行机构请参照如下填写：工商银行常州广化支行；工商银行无锡滨湖支行；工商银行安徽合肥双岗支行等。开户银行及银行账号可填列基本账户或一般账户信息，投标人根据自身实际情况填写。如有其他情况须提前书面告知本机构进行调整。</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表应当根据招标（采购）公告要求在报名时提交。开标结束后，投标人无需再开具其他相关收据办理保证金退款手续。投标人同意本机构仅按此表信息退返本项目应退的投标保证金。因投标人填列信息有误或不清晰完整、投标人名称或银行信息等变更又未告知本机构的及其他本机构根据本表信息无法退款成功的，本机构不承担任何责任，由投标人承担所有相应责任，且投标人应当重新提交正确内容的本表后办理退款。</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outlineLvl w:val="9"/>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4、投标人报名时则视同其已完全知晓并认可上述内容。</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outlineLvl w:val="9"/>
      </w:pPr>
    </w:p>
    <w:sectPr>
      <w:pgSz w:w="11906" w:h="16838"/>
      <w:pgMar w:top="1134" w:right="1800" w:bottom="1134"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zU1ZGYzYzFlZWJiNjE0YzdlODQ5YTQyZDIyNTcifQ=="/>
  </w:docVars>
  <w:rsids>
    <w:rsidRoot w:val="00000000"/>
    <w:rsid w:val="058A7393"/>
    <w:rsid w:val="05D80FC6"/>
    <w:rsid w:val="06367DD0"/>
    <w:rsid w:val="08F724F0"/>
    <w:rsid w:val="09271661"/>
    <w:rsid w:val="15806971"/>
    <w:rsid w:val="19722A75"/>
    <w:rsid w:val="2D5C2460"/>
    <w:rsid w:val="2EB675CB"/>
    <w:rsid w:val="2F6A434F"/>
    <w:rsid w:val="31823669"/>
    <w:rsid w:val="34267220"/>
    <w:rsid w:val="38E946AA"/>
    <w:rsid w:val="3A2D3FCE"/>
    <w:rsid w:val="3B5F1EDC"/>
    <w:rsid w:val="40D40635"/>
    <w:rsid w:val="49691876"/>
    <w:rsid w:val="49831FB1"/>
    <w:rsid w:val="4A437992"/>
    <w:rsid w:val="56A812A9"/>
    <w:rsid w:val="64DD4813"/>
    <w:rsid w:val="6E443B55"/>
    <w:rsid w:val="7055244F"/>
    <w:rsid w:val="7BCA0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1430</Words>
  <Characters>1483</Characters>
  <Lines>0</Lines>
  <Paragraphs>0</Paragraphs>
  <TotalTime>1</TotalTime>
  <ScaleCrop>false</ScaleCrop>
  <LinksUpToDate>false</LinksUpToDate>
  <CharactersWithSpaces>1573</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2021-03-29T09:48:00Z</dcterms:created>
  <dc:creator>Administrator</dc:creator>
  <cp:lastModifiedBy>王文丹</cp:lastModifiedBy>
  <dcterms:modified xsi:type="dcterms:W3CDTF">2023-12-18T06:17:08Z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64224BA06AFE479FB40E33F42BEB9249</vt:lpwstr>
  </property>
</Properties>
</file>